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A5" w:rsidRPr="00101392" w:rsidRDefault="001F5CA5" w:rsidP="001F5CA5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392">
        <w:rPr>
          <w:rFonts w:ascii="Times New Roman" w:hAnsi="Times New Roman" w:cs="Times New Roman"/>
          <w:b/>
          <w:sz w:val="28"/>
          <w:szCs w:val="28"/>
          <w:lang w:val="uk-UA"/>
        </w:rPr>
        <w:t>АНОТАЦІЇ ДО ЛЕКЦІЙНОГО КУРСУ</w:t>
      </w:r>
      <w:r w:rsidR="003F3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«ТУРИЗМОЛОГІЯ»</w:t>
      </w:r>
    </w:p>
    <w:p w:rsidR="003C3B93" w:rsidRPr="001F5CA5" w:rsidRDefault="001F5CA5" w:rsidP="001F5C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5CA5">
        <w:rPr>
          <w:rFonts w:ascii="Times New Roman" w:hAnsi="Times New Roman" w:cs="Times New Roman"/>
          <w:b/>
          <w:sz w:val="28"/>
          <w:szCs w:val="28"/>
          <w:lang w:val="uk-UA"/>
        </w:rPr>
        <w:t>Змістовний модуль</w:t>
      </w:r>
    </w:p>
    <w:p w:rsidR="001F5CA5" w:rsidRPr="001F5CA5" w:rsidRDefault="001F5CA5" w:rsidP="001F5CA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F5CA5">
        <w:rPr>
          <w:rFonts w:ascii="Times New Roman" w:hAnsi="Times New Roman" w:cs="Times New Roman"/>
          <w:b/>
          <w:bCs/>
          <w:sz w:val="28"/>
          <w:szCs w:val="28"/>
        </w:rPr>
        <w:t>Туризмологія</w:t>
      </w:r>
      <w:proofErr w:type="spellEnd"/>
      <w:r w:rsidRPr="001F5CA5">
        <w:rPr>
          <w:rFonts w:ascii="Times New Roman" w:hAnsi="Times New Roman" w:cs="Times New Roman"/>
          <w:b/>
          <w:bCs/>
          <w:sz w:val="28"/>
          <w:szCs w:val="28"/>
        </w:rPr>
        <w:t xml:space="preserve"> як наука про туризм</w:t>
      </w:r>
    </w:p>
    <w:p w:rsidR="001F5CA5" w:rsidRDefault="001F5CA5" w:rsidP="001F5CA5">
      <w:pPr>
        <w:tabs>
          <w:tab w:val="left" w:pos="7650"/>
        </w:tabs>
        <w:ind w:firstLine="567"/>
        <w:jc w:val="both"/>
        <w:rPr>
          <w:b/>
          <w:lang w:val="uk-UA"/>
        </w:rPr>
      </w:pPr>
    </w:p>
    <w:p w:rsidR="001F5CA5" w:rsidRPr="001F5CA5" w:rsidRDefault="001F5CA5" w:rsidP="001F5CA5">
      <w:pPr>
        <w:tabs>
          <w:tab w:val="left" w:pos="765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CA5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proofErr w:type="spellStart"/>
      <w:r w:rsidRPr="001F5CA5">
        <w:rPr>
          <w:rFonts w:ascii="Times New Roman" w:hAnsi="Times New Roman" w:cs="Times New Roman"/>
          <w:b/>
          <w:sz w:val="28"/>
          <w:szCs w:val="28"/>
        </w:rPr>
        <w:t>Туризмологія</w:t>
      </w:r>
      <w:proofErr w:type="spellEnd"/>
      <w:r w:rsidRPr="001F5CA5">
        <w:rPr>
          <w:rFonts w:ascii="Times New Roman" w:hAnsi="Times New Roman" w:cs="Times New Roman"/>
          <w:b/>
          <w:sz w:val="28"/>
          <w:szCs w:val="28"/>
        </w:rPr>
        <w:t xml:space="preserve"> як </w:t>
      </w:r>
      <w:proofErr w:type="spellStart"/>
      <w:proofErr w:type="gramStart"/>
      <w:r w:rsidRPr="001F5CA5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1F5CA5">
        <w:rPr>
          <w:rFonts w:ascii="Times New Roman" w:hAnsi="Times New Roman" w:cs="Times New Roman"/>
          <w:b/>
          <w:sz w:val="28"/>
          <w:szCs w:val="28"/>
        </w:rPr>
        <w:t>іогуманітарна</w:t>
      </w:r>
      <w:proofErr w:type="spellEnd"/>
      <w:r w:rsidRPr="001F5CA5">
        <w:rPr>
          <w:rFonts w:ascii="Times New Roman" w:hAnsi="Times New Roman" w:cs="Times New Roman"/>
          <w:b/>
          <w:sz w:val="28"/>
          <w:szCs w:val="28"/>
        </w:rPr>
        <w:t xml:space="preserve"> наука</w:t>
      </w:r>
      <w:r w:rsidR="00FE55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 години)</w:t>
      </w:r>
      <w:r w:rsidRPr="001F5CA5">
        <w:rPr>
          <w:rFonts w:ascii="Times New Roman" w:hAnsi="Times New Roman" w:cs="Times New Roman"/>
          <w:b/>
          <w:sz w:val="28"/>
          <w:szCs w:val="28"/>
        </w:rPr>
        <w:t>.</w:t>
      </w:r>
    </w:p>
    <w:p w:rsidR="00FE556E" w:rsidRPr="00FE556E" w:rsidRDefault="001F5CA5" w:rsidP="00FE556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параметри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туризму. </w:t>
      </w:r>
    </w:p>
    <w:p w:rsidR="00FE556E" w:rsidRPr="00FE556E" w:rsidRDefault="001F5CA5" w:rsidP="00FE556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6E">
        <w:rPr>
          <w:rFonts w:ascii="Times New Roman" w:hAnsi="Times New Roman" w:cs="Times New Roman"/>
          <w:sz w:val="28"/>
          <w:szCs w:val="28"/>
          <w:lang w:val="uk-UA"/>
        </w:rPr>
        <w:t>Актуалізація потреби створення теорії туризму</w:t>
      </w:r>
    </w:p>
    <w:p w:rsidR="001F5CA5" w:rsidRDefault="001F5CA5" w:rsidP="001F5CA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56E">
        <w:rPr>
          <w:rFonts w:ascii="Times New Roman" w:hAnsi="Times New Roman" w:cs="Times New Roman"/>
          <w:sz w:val="28"/>
          <w:szCs w:val="28"/>
          <w:lang w:val="uk-UA"/>
        </w:rPr>
        <w:t xml:space="preserve">Теоретико-методологічні засади </w:t>
      </w:r>
      <w:proofErr w:type="spellStart"/>
      <w:r w:rsidRPr="00FE556E">
        <w:rPr>
          <w:rFonts w:ascii="Times New Roman" w:hAnsi="Times New Roman" w:cs="Times New Roman"/>
          <w:sz w:val="28"/>
          <w:szCs w:val="28"/>
          <w:lang w:val="uk-UA"/>
        </w:rPr>
        <w:t>туризмології</w:t>
      </w:r>
      <w:proofErr w:type="spellEnd"/>
      <w:r w:rsidRPr="00FE55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E556E" w:rsidRDefault="00FE556E" w:rsidP="00FE556E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4"/>
          <w:lang w:val="uk-UA"/>
        </w:rPr>
      </w:pPr>
      <w:r w:rsidRPr="00FE556E">
        <w:rPr>
          <w:rFonts w:ascii="Times New Roman" w:hAnsi="Times New Roman" w:cs="Times New Roman"/>
          <w:color w:val="auto"/>
          <w:sz w:val="28"/>
          <w:szCs w:val="24"/>
        </w:rPr>
        <w:t xml:space="preserve">Рекомендована </w:t>
      </w:r>
      <w:proofErr w:type="spellStart"/>
      <w:proofErr w:type="gramStart"/>
      <w:r w:rsidRPr="00FE556E">
        <w:rPr>
          <w:rFonts w:ascii="Times New Roman" w:hAnsi="Times New Roman" w:cs="Times New Roman"/>
          <w:color w:val="auto"/>
          <w:sz w:val="28"/>
          <w:szCs w:val="24"/>
        </w:rPr>
        <w:t>л</w:t>
      </w:r>
      <w:proofErr w:type="gramEnd"/>
      <w:r w:rsidRPr="00FE556E">
        <w:rPr>
          <w:rFonts w:ascii="Times New Roman" w:hAnsi="Times New Roman" w:cs="Times New Roman"/>
          <w:color w:val="auto"/>
          <w:sz w:val="28"/>
          <w:szCs w:val="24"/>
        </w:rPr>
        <w:t>ітература</w:t>
      </w:r>
      <w:proofErr w:type="spellEnd"/>
    </w:p>
    <w:p w:rsidR="00FE556E" w:rsidRPr="000D1127" w:rsidRDefault="00FE556E" w:rsidP="000D112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Ердавлетов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С.Р. Основ</w:t>
      </w:r>
      <w:proofErr w:type="spellStart"/>
      <w:r w:rsidRPr="000D1127">
        <w:rPr>
          <w:rFonts w:ascii="Times New Roman" w:hAnsi="Times New Roman"/>
          <w:sz w:val="24"/>
          <w:szCs w:val="24"/>
        </w:rPr>
        <w:t>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туризмологии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учеб.-метод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пособие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Алмат</w:t>
      </w:r>
      <w:proofErr w:type="spellEnd"/>
      <w:r w:rsidRPr="000D1127">
        <w:rPr>
          <w:rFonts w:ascii="Times New Roman" w:hAnsi="Times New Roman"/>
          <w:sz w:val="24"/>
          <w:szCs w:val="24"/>
        </w:rPr>
        <w:t>ы: Казак Университет, 2009.</w:t>
      </w:r>
    </w:p>
    <w:p w:rsidR="00FE556E" w:rsidRPr="000D1127" w:rsidRDefault="00FE556E" w:rsidP="000D112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Квартальнов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В.А. Туризм. – М.: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Финансы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и статистика, 2002. – 320 с.</w:t>
      </w:r>
    </w:p>
    <w:p w:rsidR="00FE556E" w:rsidRPr="000D1127" w:rsidRDefault="00FE556E" w:rsidP="000D112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О.О. Ринок туристичних послуг (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геопросторові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аспекти). – 3-є вид.,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переробл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та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допов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посібник </w:t>
      </w:r>
      <w:r w:rsidRPr="000D1127">
        <w:rPr>
          <w:rFonts w:ascii="Times New Roman" w:hAnsi="Times New Roman"/>
          <w:sz w:val="24"/>
          <w:szCs w:val="24"/>
        </w:rPr>
        <w:t xml:space="preserve">/ </w:t>
      </w:r>
      <w:r w:rsidRPr="000D1127">
        <w:rPr>
          <w:rFonts w:ascii="Times New Roman" w:hAnsi="Times New Roman"/>
          <w:sz w:val="24"/>
          <w:szCs w:val="24"/>
          <w:lang w:val="uk-UA"/>
        </w:rPr>
        <w:t xml:space="preserve">О.О.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К.: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Альтерпрес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, 2002. - 436 с.</w:t>
      </w:r>
    </w:p>
    <w:p w:rsidR="00FE556E" w:rsidRPr="000D1127" w:rsidRDefault="00FE556E" w:rsidP="000D112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Бабарицька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В.К.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Туризмознавство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: вступ до фаху: підручник. - К.: Київський університет, 2008. – 450 с.</w:t>
      </w:r>
    </w:p>
    <w:p w:rsidR="00FE556E" w:rsidRPr="000D1127" w:rsidRDefault="00FE556E" w:rsidP="000D112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Окишев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П.А.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Основы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туризмоведения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Томск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, 2005.</w:t>
      </w:r>
    </w:p>
    <w:p w:rsidR="00FE556E" w:rsidRPr="000D1127" w:rsidRDefault="00FE556E" w:rsidP="000D112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Пазенюк</w:t>
      </w:r>
      <w:proofErr w:type="spellEnd"/>
      <w:r w:rsidRPr="000D1127">
        <w:rPr>
          <w:lang w:val="uk-UA"/>
        </w:rPr>
        <w:t xml:space="preserve"> </w:t>
      </w:r>
      <w:r w:rsidRPr="000D1127">
        <w:rPr>
          <w:rFonts w:ascii="Times New Roman" w:hAnsi="Times New Roman"/>
          <w:sz w:val="24"/>
          <w:szCs w:val="24"/>
          <w:lang w:val="uk-UA"/>
        </w:rPr>
        <w:t xml:space="preserve">В.С.,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В.К.,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Кручек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О.А.,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Мініч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І.М.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Туризмологія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(теорія туризму):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навч.-метод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посіб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. зі спецкурсу. – К.: КУТЕП, 2010. – 70 с.</w:t>
      </w:r>
    </w:p>
    <w:p w:rsidR="00FE556E" w:rsidRPr="00FE556E" w:rsidRDefault="00FE556E" w:rsidP="00FE556E">
      <w:pPr>
        <w:ind w:left="426"/>
        <w:rPr>
          <w:lang w:val="uk-UA"/>
        </w:rPr>
      </w:pPr>
    </w:p>
    <w:p w:rsidR="00FE556E" w:rsidRPr="00FE556E" w:rsidRDefault="00FE556E" w:rsidP="00FE556E">
      <w:pPr>
        <w:pStyle w:val="a3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5CA5" w:rsidRPr="001F5CA5" w:rsidRDefault="001F5CA5" w:rsidP="001F5CA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CA5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proofErr w:type="spellStart"/>
      <w:r w:rsidRPr="001F5CA5">
        <w:rPr>
          <w:rFonts w:ascii="Times New Roman" w:hAnsi="Times New Roman" w:cs="Times New Roman"/>
          <w:b/>
          <w:sz w:val="28"/>
          <w:szCs w:val="28"/>
        </w:rPr>
        <w:t>Туризмологічні</w:t>
      </w:r>
      <w:proofErr w:type="spellEnd"/>
      <w:r w:rsidRPr="001F5C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5CA5">
        <w:rPr>
          <w:rFonts w:ascii="Times New Roman" w:hAnsi="Times New Roman" w:cs="Times New Roman"/>
          <w:b/>
          <w:sz w:val="28"/>
          <w:szCs w:val="28"/>
        </w:rPr>
        <w:t>знання</w:t>
      </w:r>
      <w:proofErr w:type="spellEnd"/>
      <w:r w:rsidR="00FE55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 години)</w:t>
      </w:r>
      <w:r w:rsidRPr="001F5CA5">
        <w:rPr>
          <w:rFonts w:ascii="Times New Roman" w:hAnsi="Times New Roman" w:cs="Times New Roman"/>
          <w:b/>
          <w:sz w:val="28"/>
          <w:szCs w:val="28"/>
        </w:rPr>
        <w:t>.</w:t>
      </w:r>
    </w:p>
    <w:p w:rsidR="00FE556E" w:rsidRDefault="001F5CA5" w:rsidP="00FE556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З’ясування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сутності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подорожей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туризмологічного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>.</w:t>
      </w:r>
      <w:r w:rsidRPr="00FE55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E556E" w:rsidRDefault="001F5CA5" w:rsidP="00FE556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Перші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подорожей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античній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філософії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556E" w:rsidRDefault="001F5CA5" w:rsidP="00FE556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перших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подорожей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епоху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Середньовіччя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5CA5" w:rsidRPr="00FE556E" w:rsidRDefault="001F5CA5" w:rsidP="00FE556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туризму в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Час як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організовано</w:t>
      </w:r>
      <w:r w:rsidR="00FE556E" w:rsidRPr="00FE556E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FE556E" w:rsidRPr="00FE55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E556E" w:rsidRPr="00FE556E">
        <w:rPr>
          <w:rFonts w:ascii="Times New Roman" w:hAnsi="Times New Roman" w:cs="Times New Roman"/>
          <w:sz w:val="28"/>
          <w:szCs w:val="28"/>
        </w:rPr>
        <w:t>специфічної</w:t>
      </w:r>
      <w:proofErr w:type="spellEnd"/>
      <w:r w:rsidR="00FE556E"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56E" w:rsidRPr="00FE556E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="00FE556E"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56E" w:rsidRPr="00FE556E">
        <w:rPr>
          <w:rFonts w:ascii="Times New Roman" w:hAnsi="Times New Roman" w:cs="Times New Roman"/>
          <w:sz w:val="28"/>
          <w:szCs w:val="28"/>
        </w:rPr>
        <w:t>подорожей</w:t>
      </w:r>
      <w:proofErr w:type="spellEnd"/>
      <w:r w:rsidR="00FE556E" w:rsidRPr="00FE556E">
        <w:rPr>
          <w:rFonts w:ascii="Times New Roman" w:hAnsi="Times New Roman" w:cs="Times New Roman"/>
          <w:sz w:val="28"/>
          <w:szCs w:val="28"/>
        </w:rPr>
        <w:t>.</w:t>
      </w:r>
    </w:p>
    <w:p w:rsidR="00FE556E" w:rsidRDefault="00FE556E" w:rsidP="00FE556E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4"/>
          <w:lang w:val="uk-UA"/>
        </w:rPr>
      </w:pPr>
      <w:r w:rsidRPr="00FE556E">
        <w:rPr>
          <w:rFonts w:ascii="Times New Roman" w:hAnsi="Times New Roman" w:cs="Times New Roman"/>
          <w:color w:val="auto"/>
          <w:sz w:val="28"/>
          <w:szCs w:val="24"/>
        </w:rPr>
        <w:t xml:space="preserve">Рекомендована </w:t>
      </w:r>
      <w:proofErr w:type="spellStart"/>
      <w:proofErr w:type="gramStart"/>
      <w:r w:rsidRPr="00FE556E">
        <w:rPr>
          <w:rFonts w:ascii="Times New Roman" w:hAnsi="Times New Roman" w:cs="Times New Roman"/>
          <w:color w:val="auto"/>
          <w:sz w:val="28"/>
          <w:szCs w:val="24"/>
        </w:rPr>
        <w:t>л</w:t>
      </w:r>
      <w:proofErr w:type="gramEnd"/>
      <w:r w:rsidRPr="00FE556E">
        <w:rPr>
          <w:rFonts w:ascii="Times New Roman" w:hAnsi="Times New Roman" w:cs="Times New Roman"/>
          <w:color w:val="auto"/>
          <w:sz w:val="28"/>
          <w:szCs w:val="24"/>
        </w:rPr>
        <w:t>ітература</w:t>
      </w:r>
      <w:proofErr w:type="spellEnd"/>
    </w:p>
    <w:p w:rsidR="00FE556E" w:rsidRPr="000D1127" w:rsidRDefault="00FE556E" w:rsidP="000D112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Ердавлетов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С.Р. Основ</w:t>
      </w:r>
      <w:proofErr w:type="spellStart"/>
      <w:r w:rsidRPr="000D1127">
        <w:rPr>
          <w:rFonts w:ascii="Times New Roman" w:hAnsi="Times New Roman"/>
          <w:sz w:val="24"/>
          <w:szCs w:val="24"/>
        </w:rPr>
        <w:t>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туризмологии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учеб.-метод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пособие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Алмат</w:t>
      </w:r>
      <w:proofErr w:type="spellEnd"/>
      <w:r w:rsidRPr="000D1127">
        <w:rPr>
          <w:rFonts w:ascii="Times New Roman" w:hAnsi="Times New Roman"/>
          <w:sz w:val="24"/>
          <w:szCs w:val="24"/>
        </w:rPr>
        <w:t>ы: Казак Университет, 2009.</w:t>
      </w:r>
    </w:p>
    <w:p w:rsidR="00FE556E" w:rsidRPr="000D1127" w:rsidRDefault="00FE556E" w:rsidP="000D112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Квартальнов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В.А. Туризм. – М.: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Финансы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и статистика, 2002. – 320 с.</w:t>
      </w:r>
    </w:p>
    <w:p w:rsidR="00FE556E" w:rsidRPr="000D1127" w:rsidRDefault="00FE556E" w:rsidP="000D112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О.О. Ринок туристичних послуг (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геопросторові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аспекти). – 3-є вид.,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переробл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та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допов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посібник </w:t>
      </w:r>
      <w:r w:rsidRPr="000D1127">
        <w:rPr>
          <w:rFonts w:ascii="Times New Roman" w:hAnsi="Times New Roman"/>
          <w:sz w:val="24"/>
          <w:szCs w:val="24"/>
        </w:rPr>
        <w:t xml:space="preserve">/ </w:t>
      </w:r>
      <w:r w:rsidRPr="000D1127">
        <w:rPr>
          <w:rFonts w:ascii="Times New Roman" w:hAnsi="Times New Roman"/>
          <w:sz w:val="24"/>
          <w:szCs w:val="24"/>
          <w:lang w:val="uk-UA"/>
        </w:rPr>
        <w:t xml:space="preserve">О.О.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К.: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Альтерпрес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, 2002. - 436 с.</w:t>
      </w:r>
    </w:p>
    <w:p w:rsidR="00FE556E" w:rsidRPr="000D1127" w:rsidRDefault="00FE556E" w:rsidP="000D112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lastRenderedPageBreak/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Бабарицька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В.К.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Туризмознавство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: вступ до фаху: підручник. - К.: Київський університет, 2008. – 450 с.</w:t>
      </w:r>
    </w:p>
    <w:p w:rsidR="00FE556E" w:rsidRPr="000D1127" w:rsidRDefault="00FE556E" w:rsidP="000D112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Окишев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П.А.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Основы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туризмоведения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Томск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, 2005.</w:t>
      </w:r>
    </w:p>
    <w:p w:rsidR="00FE556E" w:rsidRPr="000D1127" w:rsidRDefault="00FE556E" w:rsidP="000D112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Пазенюк</w:t>
      </w:r>
      <w:proofErr w:type="spellEnd"/>
      <w:r w:rsidRPr="000D1127">
        <w:rPr>
          <w:lang w:val="uk-UA"/>
        </w:rPr>
        <w:t xml:space="preserve"> </w:t>
      </w:r>
      <w:r w:rsidRPr="000D1127">
        <w:rPr>
          <w:rFonts w:ascii="Times New Roman" w:hAnsi="Times New Roman"/>
          <w:sz w:val="24"/>
          <w:szCs w:val="24"/>
          <w:lang w:val="uk-UA"/>
        </w:rPr>
        <w:t xml:space="preserve">В.С.,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В.К.,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Кручек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О.А.,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Мініч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І.М.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Туризмологія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(теорія туризму):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навч.-метод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посіб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. зі спецкурсу. – К.: КУТЕП, 2010. – 70 с.</w:t>
      </w:r>
    </w:p>
    <w:p w:rsidR="00FE556E" w:rsidRPr="00FE556E" w:rsidRDefault="00FE556E" w:rsidP="001F5C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5CA5" w:rsidRPr="00FE556E" w:rsidRDefault="001F5CA5" w:rsidP="001F5C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5CA5" w:rsidRPr="001F5CA5" w:rsidRDefault="001F5CA5" w:rsidP="001F5CA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CA5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proofErr w:type="spellStart"/>
      <w:proofErr w:type="gramStart"/>
      <w:r w:rsidRPr="001F5CA5">
        <w:rPr>
          <w:rFonts w:ascii="Times New Roman" w:hAnsi="Times New Roman" w:cs="Times New Roman"/>
          <w:b/>
          <w:sz w:val="28"/>
          <w:szCs w:val="28"/>
        </w:rPr>
        <w:t>Теоретико-методолог</w:t>
      </w:r>
      <w:proofErr w:type="gramEnd"/>
      <w:r w:rsidRPr="001F5CA5">
        <w:rPr>
          <w:rFonts w:ascii="Times New Roman" w:hAnsi="Times New Roman" w:cs="Times New Roman"/>
          <w:b/>
          <w:sz w:val="28"/>
          <w:szCs w:val="28"/>
        </w:rPr>
        <w:t>ічні</w:t>
      </w:r>
      <w:proofErr w:type="spellEnd"/>
      <w:r w:rsidRPr="001F5C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5CA5">
        <w:rPr>
          <w:rFonts w:ascii="Times New Roman" w:hAnsi="Times New Roman" w:cs="Times New Roman"/>
          <w:b/>
          <w:sz w:val="28"/>
          <w:szCs w:val="28"/>
        </w:rPr>
        <w:t>складові</w:t>
      </w:r>
      <w:proofErr w:type="spellEnd"/>
      <w:r w:rsidRPr="001F5C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5CA5">
        <w:rPr>
          <w:rFonts w:ascii="Times New Roman" w:hAnsi="Times New Roman" w:cs="Times New Roman"/>
          <w:b/>
          <w:sz w:val="28"/>
          <w:szCs w:val="28"/>
        </w:rPr>
        <w:t>туризмології</w:t>
      </w:r>
      <w:proofErr w:type="spellEnd"/>
      <w:r w:rsidR="00FE55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 години)</w:t>
      </w:r>
      <w:r w:rsidRPr="001F5CA5">
        <w:rPr>
          <w:rFonts w:ascii="Times New Roman" w:hAnsi="Times New Roman" w:cs="Times New Roman"/>
          <w:b/>
          <w:sz w:val="28"/>
          <w:szCs w:val="28"/>
        </w:rPr>
        <w:t>.</w:t>
      </w:r>
    </w:p>
    <w:p w:rsidR="00FE556E" w:rsidRPr="00FE556E" w:rsidRDefault="001F5CA5" w:rsidP="00FE556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Понятійний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апарат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туризмології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тезаурус. </w:t>
      </w:r>
    </w:p>
    <w:p w:rsidR="00FE556E" w:rsidRPr="00FE556E" w:rsidRDefault="001F5CA5" w:rsidP="00FE556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Сутність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556E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FE556E">
        <w:rPr>
          <w:rFonts w:ascii="Times New Roman" w:hAnsi="Times New Roman" w:cs="Times New Roman"/>
          <w:sz w:val="28"/>
          <w:szCs w:val="28"/>
        </w:rPr>
        <w:t xml:space="preserve"> понять, як „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мандрівка</w:t>
      </w:r>
      <w:proofErr w:type="spellEnd"/>
      <w:r w:rsidR="00FE556E">
        <w:rPr>
          <w:rFonts w:ascii="Times New Roman" w:hAnsi="Times New Roman" w:cs="Times New Roman"/>
          <w:sz w:val="28"/>
          <w:szCs w:val="28"/>
        </w:rPr>
        <w:t>”, „</w:t>
      </w:r>
      <w:proofErr w:type="spellStart"/>
      <w:r w:rsidR="00FE556E">
        <w:rPr>
          <w:rFonts w:ascii="Times New Roman" w:hAnsi="Times New Roman" w:cs="Times New Roman"/>
          <w:sz w:val="28"/>
          <w:szCs w:val="28"/>
        </w:rPr>
        <w:t>подорожуючий</w:t>
      </w:r>
      <w:proofErr w:type="spellEnd"/>
      <w:r w:rsidR="00FE556E">
        <w:rPr>
          <w:rFonts w:ascii="Times New Roman" w:hAnsi="Times New Roman" w:cs="Times New Roman"/>
          <w:sz w:val="28"/>
          <w:szCs w:val="28"/>
        </w:rPr>
        <w:t>”, „</w:t>
      </w:r>
      <w:proofErr w:type="spellStart"/>
      <w:r w:rsidR="00FE556E">
        <w:rPr>
          <w:rFonts w:ascii="Times New Roman" w:hAnsi="Times New Roman" w:cs="Times New Roman"/>
          <w:sz w:val="28"/>
          <w:szCs w:val="28"/>
        </w:rPr>
        <w:t>дестинація</w:t>
      </w:r>
      <w:proofErr w:type="spellEnd"/>
      <w:r w:rsidR="00FE556E">
        <w:rPr>
          <w:rFonts w:ascii="Times New Roman" w:hAnsi="Times New Roman" w:cs="Times New Roman"/>
          <w:sz w:val="28"/>
          <w:szCs w:val="28"/>
        </w:rPr>
        <w:t>”</w:t>
      </w:r>
      <w:r w:rsidR="00FE55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CA5" w:rsidRPr="00FE556E" w:rsidRDefault="00FE556E" w:rsidP="00FE556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="001F5CA5" w:rsidRPr="00FE556E">
        <w:rPr>
          <w:rFonts w:ascii="Times New Roman" w:hAnsi="Times New Roman" w:cs="Times New Roman"/>
          <w:sz w:val="28"/>
          <w:szCs w:val="28"/>
        </w:rPr>
        <w:t>екреаційні</w:t>
      </w:r>
      <w:proofErr w:type="spellEnd"/>
      <w:r w:rsidR="001F5CA5"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5CA5" w:rsidRPr="00FE556E">
        <w:rPr>
          <w:rFonts w:ascii="Times New Roman" w:hAnsi="Times New Roman" w:cs="Times New Roman"/>
          <w:sz w:val="28"/>
          <w:szCs w:val="28"/>
        </w:rPr>
        <w:t>ресурси</w:t>
      </w:r>
      <w:proofErr w:type="spellEnd"/>
      <w:r w:rsidR="001F5CA5" w:rsidRPr="00FE556E">
        <w:rPr>
          <w:rFonts w:ascii="Times New Roman" w:hAnsi="Times New Roman" w:cs="Times New Roman"/>
          <w:sz w:val="28"/>
          <w:szCs w:val="28"/>
        </w:rPr>
        <w:t>”, „</w:t>
      </w:r>
      <w:proofErr w:type="spellStart"/>
      <w:r w:rsidR="001F5CA5" w:rsidRPr="00FE556E">
        <w:rPr>
          <w:rFonts w:ascii="Times New Roman" w:hAnsi="Times New Roman" w:cs="Times New Roman"/>
          <w:sz w:val="28"/>
          <w:szCs w:val="28"/>
        </w:rPr>
        <w:t>туристський</w:t>
      </w:r>
      <w:proofErr w:type="spellEnd"/>
      <w:r w:rsidR="001F5CA5" w:rsidRPr="00FE556E">
        <w:rPr>
          <w:rFonts w:ascii="Times New Roman" w:hAnsi="Times New Roman" w:cs="Times New Roman"/>
          <w:sz w:val="28"/>
          <w:szCs w:val="28"/>
        </w:rPr>
        <w:t xml:space="preserve"> продукт”, „тур”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F5CA5" w:rsidRPr="00FE55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56E" w:rsidRDefault="00FE556E" w:rsidP="00FE556E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4"/>
          <w:lang w:val="uk-UA"/>
        </w:rPr>
      </w:pPr>
      <w:r w:rsidRPr="00FE556E">
        <w:rPr>
          <w:rFonts w:ascii="Times New Roman" w:hAnsi="Times New Roman" w:cs="Times New Roman"/>
          <w:color w:val="auto"/>
          <w:sz w:val="28"/>
          <w:szCs w:val="24"/>
        </w:rPr>
        <w:t xml:space="preserve">Рекомендована </w:t>
      </w:r>
      <w:proofErr w:type="spellStart"/>
      <w:proofErr w:type="gramStart"/>
      <w:r w:rsidRPr="00FE556E">
        <w:rPr>
          <w:rFonts w:ascii="Times New Roman" w:hAnsi="Times New Roman" w:cs="Times New Roman"/>
          <w:color w:val="auto"/>
          <w:sz w:val="28"/>
          <w:szCs w:val="24"/>
        </w:rPr>
        <w:t>л</w:t>
      </w:r>
      <w:proofErr w:type="gramEnd"/>
      <w:r w:rsidRPr="00FE556E">
        <w:rPr>
          <w:rFonts w:ascii="Times New Roman" w:hAnsi="Times New Roman" w:cs="Times New Roman"/>
          <w:color w:val="auto"/>
          <w:sz w:val="28"/>
          <w:szCs w:val="24"/>
        </w:rPr>
        <w:t>ітература</w:t>
      </w:r>
      <w:proofErr w:type="spellEnd"/>
    </w:p>
    <w:p w:rsidR="00FE556E" w:rsidRPr="000D1127" w:rsidRDefault="00FE556E" w:rsidP="000D1127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Ердавлетов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С.Р. Основ</w:t>
      </w:r>
      <w:proofErr w:type="spellStart"/>
      <w:r w:rsidRPr="000D1127">
        <w:rPr>
          <w:rFonts w:ascii="Times New Roman" w:hAnsi="Times New Roman"/>
          <w:sz w:val="24"/>
          <w:szCs w:val="24"/>
        </w:rPr>
        <w:t>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туризмологии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учеб.-метод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пособие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Алмат</w:t>
      </w:r>
      <w:proofErr w:type="spellEnd"/>
      <w:r w:rsidRPr="000D1127">
        <w:rPr>
          <w:rFonts w:ascii="Times New Roman" w:hAnsi="Times New Roman"/>
          <w:sz w:val="24"/>
          <w:szCs w:val="24"/>
        </w:rPr>
        <w:t>ы: Казак Университет, 2009.</w:t>
      </w:r>
    </w:p>
    <w:p w:rsidR="00FE556E" w:rsidRPr="000D1127" w:rsidRDefault="00FE556E" w:rsidP="000D1127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Квартальнов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В.А. Туризм. – М.: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Финансы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и статистика, 2002. – 320 с.</w:t>
      </w:r>
    </w:p>
    <w:p w:rsidR="00FE556E" w:rsidRPr="000D1127" w:rsidRDefault="00FE556E" w:rsidP="000D1127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О.О. Ринок туристичних послуг (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геопросторові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аспекти). – 3-є вид.,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переробл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та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допов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посібник </w:t>
      </w:r>
      <w:r w:rsidRPr="000D1127">
        <w:rPr>
          <w:rFonts w:ascii="Times New Roman" w:hAnsi="Times New Roman"/>
          <w:sz w:val="24"/>
          <w:szCs w:val="24"/>
        </w:rPr>
        <w:t xml:space="preserve">/ </w:t>
      </w:r>
      <w:r w:rsidRPr="000D1127">
        <w:rPr>
          <w:rFonts w:ascii="Times New Roman" w:hAnsi="Times New Roman"/>
          <w:sz w:val="24"/>
          <w:szCs w:val="24"/>
          <w:lang w:val="uk-UA"/>
        </w:rPr>
        <w:t xml:space="preserve">О.О.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К.: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Альтерпрес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, 2002. - 436 с.</w:t>
      </w:r>
    </w:p>
    <w:p w:rsidR="00FE556E" w:rsidRPr="000D1127" w:rsidRDefault="00FE556E" w:rsidP="000D1127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Бабарицька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В.К.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Туризмознавство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: вступ до фаху: підручник. - К.: Київський університет, 2008. – 450 с.</w:t>
      </w:r>
    </w:p>
    <w:p w:rsidR="00FE556E" w:rsidRPr="000D1127" w:rsidRDefault="00FE556E" w:rsidP="000D1127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Окишев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П.А.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Основы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туризмоведения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Томск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, 2005.</w:t>
      </w:r>
    </w:p>
    <w:p w:rsidR="00FE556E" w:rsidRPr="000D1127" w:rsidRDefault="00FE556E" w:rsidP="000D1127">
      <w:pPr>
        <w:pStyle w:val="a3"/>
        <w:numPr>
          <w:ilvl w:val="0"/>
          <w:numId w:val="7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Пазенюк</w:t>
      </w:r>
      <w:proofErr w:type="spellEnd"/>
      <w:r w:rsidRPr="000D1127">
        <w:rPr>
          <w:lang w:val="uk-UA"/>
        </w:rPr>
        <w:t xml:space="preserve"> </w:t>
      </w:r>
      <w:r w:rsidRPr="000D1127">
        <w:rPr>
          <w:rFonts w:ascii="Times New Roman" w:hAnsi="Times New Roman"/>
          <w:sz w:val="24"/>
          <w:szCs w:val="24"/>
          <w:lang w:val="uk-UA"/>
        </w:rPr>
        <w:t xml:space="preserve">В.С.,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В.К.,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Кручек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О.А.,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Мініч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І.М.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Туризмологія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(теорія туризму):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навч.-метод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посіб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. зі спецкурсу. – К.: КУТЕП, 2010. – 70 с.</w:t>
      </w:r>
    </w:p>
    <w:p w:rsidR="00FE556E" w:rsidRPr="000D1127" w:rsidRDefault="00FE556E" w:rsidP="000D112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5CA5" w:rsidRPr="00FE556E" w:rsidRDefault="001F5CA5" w:rsidP="001F5CA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5CA5" w:rsidRPr="00FE556E" w:rsidRDefault="001F5CA5" w:rsidP="001F5CA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56E">
        <w:rPr>
          <w:rFonts w:ascii="Times New Roman" w:hAnsi="Times New Roman" w:cs="Times New Roman"/>
          <w:b/>
          <w:sz w:val="28"/>
          <w:szCs w:val="28"/>
          <w:lang w:val="uk-UA"/>
        </w:rPr>
        <w:t>Тема 4. Філософія туризму</w:t>
      </w:r>
      <w:r w:rsidR="00FE55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 години)</w:t>
      </w:r>
      <w:r w:rsidRPr="00FE556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E556E" w:rsidRPr="00FE556E" w:rsidRDefault="001F5CA5" w:rsidP="00FE556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6E">
        <w:rPr>
          <w:rFonts w:ascii="Times New Roman" w:hAnsi="Times New Roman" w:cs="Times New Roman"/>
          <w:sz w:val="28"/>
          <w:szCs w:val="28"/>
          <w:lang w:val="uk-UA"/>
        </w:rPr>
        <w:t xml:space="preserve">Феноменологічна, </w:t>
      </w:r>
      <w:proofErr w:type="spellStart"/>
      <w:r w:rsidRPr="00FE556E">
        <w:rPr>
          <w:rFonts w:ascii="Times New Roman" w:hAnsi="Times New Roman" w:cs="Times New Roman"/>
          <w:sz w:val="28"/>
          <w:szCs w:val="28"/>
          <w:lang w:val="uk-UA"/>
        </w:rPr>
        <w:t>герменевтична</w:t>
      </w:r>
      <w:proofErr w:type="spellEnd"/>
      <w:r w:rsidRPr="00FE556E">
        <w:rPr>
          <w:rFonts w:ascii="Times New Roman" w:hAnsi="Times New Roman" w:cs="Times New Roman"/>
          <w:sz w:val="28"/>
          <w:szCs w:val="28"/>
          <w:lang w:val="uk-UA"/>
        </w:rPr>
        <w:t xml:space="preserve">, антропологічна, </w:t>
      </w:r>
    </w:p>
    <w:p w:rsidR="00FE556E" w:rsidRPr="00FE556E" w:rsidRDefault="00FE556E" w:rsidP="00FE556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F5CA5" w:rsidRPr="00FE556E">
        <w:rPr>
          <w:rFonts w:ascii="Times New Roman" w:hAnsi="Times New Roman" w:cs="Times New Roman"/>
          <w:sz w:val="28"/>
          <w:szCs w:val="28"/>
          <w:lang w:val="uk-UA"/>
        </w:rPr>
        <w:t>ксеологічна</w:t>
      </w:r>
      <w:proofErr w:type="spellEnd"/>
      <w:r w:rsidR="001F5CA5" w:rsidRPr="00FE556E">
        <w:rPr>
          <w:rFonts w:ascii="Times New Roman" w:hAnsi="Times New Roman" w:cs="Times New Roman"/>
          <w:sz w:val="28"/>
          <w:szCs w:val="28"/>
          <w:lang w:val="uk-UA"/>
        </w:rPr>
        <w:t xml:space="preserve"> особливості філософського розуміння та інтерпретації феномену туризму. </w:t>
      </w:r>
    </w:p>
    <w:p w:rsidR="001F5CA5" w:rsidRPr="000D1127" w:rsidRDefault="001F5CA5" w:rsidP="00FE556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6E">
        <w:rPr>
          <w:rFonts w:ascii="Times New Roman" w:hAnsi="Times New Roman" w:cs="Times New Roman"/>
          <w:sz w:val="28"/>
          <w:szCs w:val="28"/>
        </w:rPr>
        <w:t>«</w:t>
      </w:r>
      <w:r w:rsidR="00FE556E">
        <w:rPr>
          <w:rFonts w:ascii="Times New Roman" w:hAnsi="Times New Roman" w:cs="Times New Roman"/>
          <w:sz w:val="28"/>
          <w:szCs w:val="28"/>
          <w:lang w:val="uk-UA"/>
        </w:rPr>
        <w:t>Ф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ілософія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туризму», «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туристських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прості</w:t>
      </w:r>
      <w:proofErr w:type="gramStart"/>
      <w:r w:rsidRPr="00FE556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E556E">
        <w:rPr>
          <w:rFonts w:ascii="Times New Roman" w:hAnsi="Times New Roman" w:cs="Times New Roman"/>
          <w:sz w:val="28"/>
          <w:szCs w:val="28"/>
        </w:rPr>
        <w:t>», «туризм як «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життєвий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6E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FE556E">
        <w:rPr>
          <w:rFonts w:ascii="Times New Roman" w:hAnsi="Times New Roman" w:cs="Times New Roman"/>
          <w:sz w:val="28"/>
          <w:szCs w:val="28"/>
        </w:rPr>
        <w:t>».</w:t>
      </w:r>
    </w:p>
    <w:p w:rsidR="000D1127" w:rsidRDefault="000D1127" w:rsidP="000D1127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4"/>
          <w:lang w:val="uk-UA"/>
        </w:rPr>
      </w:pPr>
      <w:r w:rsidRPr="00FE556E">
        <w:rPr>
          <w:rFonts w:ascii="Times New Roman" w:hAnsi="Times New Roman" w:cs="Times New Roman"/>
          <w:color w:val="auto"/>
          <w:sz w:val="28"/>
          <w:szCs w:val="24"/>
        </w:rPr>
        <w:t xml:space="preserve">Рекомендована </w:t>
      </w:r>
      <w:proofErr w:type="spellStart"/>
      <w:proofErr w:type="gramStart"/>
      <w:r w:rsidRPr="00FE556E">
        <w:rPr>
          <w:rFonts w:ascii="Times New Roman" w:hAnsi="Times New Roman" w:cs="Times New Roman"/>
          <w:color w:val="auto"/>
          <w:sz w:val="28"/>
          <w:szCs w:val="24"/>
        </w:rPr>
        <w:t>л</w:t>
      </w:r>
      <w:proofErr w:type="gramEnd"/>
      <w:r w:rsidRPr="00FE556E">
        <w:rPr>
          <w:rFonts w:ascii="Times New Roman" w:hAnsi="Times New Roman" w:cs="Times New Roman"/>
          <w:color w:val="auto"/>
          <w:sz w:val="28"/>
          <w:szCs w:val="24"/>
        </w:rPr>
        <w:t>ітература</w:t>
      </w:r>
      <w:proofErr w:type="spellEnd"/>
    </w:p>
    <w:p w:rsidR="000D1127" w:rsidRPr="000D1127" w:rsidRDefault="000D1127" w:rsidP="000D112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Ердавлетов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С.Р. Основ</w:t>
      </w:r>
      <w:proofErr w:type="spellStart"/>
      <w:r w:rsidRPr="000D1127">
        <w:rPr>
          <w:rFonts w:ascii="Times New Roman" w:hAnsi="Times New Roman"/>
          <w:sz w:val="24"/>
          <w:szCs w:val="24"/>
        </w:rPr>
        <w:t>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туризмологии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учеб.-метод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пособие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Алмат</w:t>
      </w:r>
      <w:proofErr w:type="spellEnd"/>
      <w:r w:rsidRPr="000D1127">
        <w:rPr>
          <w:rFonts w:ascii="Times New Roman" w:hAnsi="Times New Roman"/>
          <w:sz w:val="24"/>
          <w:szCs w:val="24"/>
        </w:rPr>
        <w:t>ы: Казак Университет, 2009.</w:t>
      </w:r>
    </w:p>
    <w:p w:rsidR="000D1127" w:rsidRPr="000D1127" w:rsidRDefault="000D1127" w:rsidP="000D112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Квартальнов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В.А. Туризм. – М.: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Финансы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и статистика, 2002. – 320 с.</w:t>
      </w:r>
    </w:p>
    <w:p w:rsidR="000D1127" w:rsidRPr="000D1127" w:rsidRDefault="000D1127" w:rsidP="000D112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О.О. Ринок туристичних послуг (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геопросторові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аспекти). – 3-є вид.,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переробл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та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допов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посібник </w:t>
      </w:r>
      <w:r w:rsidRPr="000D1127">
        <w:rPr>
          <w:rFonts w:ascii="Times New Roman" w:hAnsi="Times New Roman"/>
          <w:sz w:val="24"/>
          <w:szCs w:val="24"/>
        </w:rPr>
        <w:t xml:space="preserve">/ </w:t>
      </w:r>
      <w:r w:rsidRPr="000D1127">
        <w:rPr>
          <w:rFonts w:ascii="Times New Roman" w:hAnsi="Times New Roman"/>
          <w:sz w:val="24"/>
          <w:szCs w:val="24"/>
          <w:lang w:val="uk-UA"/>
        </w:rPr>
        <w:t xml:space="preserve">О.О.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К.: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Альтерпрес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, 2002. - 436 с.</w:t>
      </w:r>
    </w:p>
    <w:p w:rsidR="000D1127" w:rsidRPr="000D1127" w:rsidRDefault="000D1127" w:rsidP="000D112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lastRenderedPageBreak/>
        <w:t>Любіцева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Бабарицька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В.К.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Туризмознавство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: вступ до фаху: підручник. - К.: Київський університет, 2008. – 450 с.</w:t>
      </w:r>
    </w:p>
    <w:p w:rsidR="000D1127" w:rsidRPr="000D1127" w:rsidRDefault="000D1127" w:rsidP="000D112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Окишев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П.А.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Основы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туризмоведения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Томск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, 2005.</w:t>
      </w:r>
    </w:p>
    <w:p w:rsidR="000D1127" w:rsidRPr="000D1127" w:rsidRDefault="000D1127" w:rsidP="000D112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Пазенюк</w:t>
      </w:r>
      <w:proofErr w:type="spellEnd"/>
      <w:r w:rsidRPr="000D1127">
        <w:rPr>
          <w:lang w:val="uk-UA"/>
        </w:rPr>
        <w:t xml:space="preserve"> </w:t>
      </w:r>
      <w:r w:rsidRPr="000D1127">
        <w:rPr>
          <w:rFonts w:ascii="Times New Roman" w:hAnsi="Times New Roman"/>
          <w:sz w:val="24"/>
          <w:szCs w:val="24"/>
          <w:lang w:val="uk-UA"/>
        </w:rPr>
        <w:t xml:space="preserve">В.С.,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В.К.,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Кручек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О.А.,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Мініч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І.М.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Туризмологія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 (теорія туризму):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навч.-метод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0D1127">
        <w:rPr>
          <w:rFonts w:ascii="Times New Roman" w:hAnsi="Times New Roman"/>
          <w:sz w:val="24"/>
          <w:szCs w:val="24"/>
          <w:lang w:val="uk-UA"/>
        </w:rPr>
        <w:t>посіб</w:t>
      </w:r>
      <w:proofErr w:type="spellEnd"/>
      <w:r w:rsidRPr="000D1127">
        <w:rPr>
          <w:rFonts w:ascii="Times New Roman" w:hAnsi="Times New Roman"/>
          <w:sz w:val="24"/>
          <w:szCs w:val="24"/>
          <w:lang w:val="uk-UA"/>
        </w:rPr>
        <w:t>. зі спецкурсу. – К.: КУТЕП, 2010. – 70 с.</w:t>
      </w:r>
    </w:p>
    <w:p w:rsidR="000D1127" w:rsidRPr="000D1127" w:rsidRDefault="000D1127" w:rsidP="000D1127">
      <w:pPr>
        <w:pStyle w:val="a3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5CA5" w:rsidRPr="00FE556E" w:rsidRDefault="001F5CA5" w:rsidP="001F5C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5CA5" w:rsidRPr="001F5CA5" w:rsidRDefault="001F5CA5" w:rsidP="001F5CA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CA5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proofErr w:type="spellStart"/>
      <w:r w:rsidRPr="001F5CA5">
        <w:rPr>
          <w:rFonts w:ascii="Times New Roman" w:hAnsi="Times New Roman" w:cs="Times New Roman"/>
          <w:b/>
          <w:sz w:val="28"/>
          <w:szCs w:val="28"/>
        </w:rPr>
        <w:t>Антропологія</w:t>
      </w:r>
      <w:proofErr w:type="spellEnd"/>
      <w:r w:rsidRPr="001F5CA5">
        <w:rPr>
          <w:rFonts w:ascii="Times New Roman" w:hAnsi="Times New Roman" w:cs="Times New Roman"/>
          <w:b/>
          <w:sz w:val="28"/>
          <w:szCs w:val="28"/>
        </w:rPr>
        <w:t xml:space="preserve"> туризму</w:t>
      </w:r>
      <w:r w:rsidR="00FE55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(4 години)</w:t>
      </w:r>
      <w:r w:rsidRPr="001F5CA5">
        <w:rPr>
          <w:rFonts w:ascii="Times New Roman" w:hAnsi="Times New Roman" w:cs="Times New Roman"/>
          <w:b/>
          <w:sz w:val="28"/>
          <w:szCs w:val="28"/>
        </w:rPr>
        <w:t>.</w:t>
      </w:r>
    </w:p>
    <w:p w:rsidR="000D1127" w:rsidRPr="000D1127" w:rsidRDefault="001F5CA5" w:rsidP="000D1127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Антропологія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мандрі</w:t>
      </w:r>
      <w:proofErr w:type="gramStart"/>
      <w:r w:rsidRPr="000D112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0D112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подорожей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1127" w:rsidRPr="000D1127" w:rsidRDefault="001F5CA5" w:rsidP="000D1127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127">
        <w:rPr>
          <w:rFonts w:ascii="Times New Roman" w:hAnsi="Times New Roman" w:cs="Times New Roman"/>
          <w:sz w:val="28"/>
          <w:szCs w:val="28"/>
        </w:rPr>
        <w:t>Філософське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тлумачення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антропології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туризму. </w:t>
      </w:r>
    </w:p>
    <w:p w:rsidR="000D1127" w:rsidRPr="000D1127" w:rsidRDefault="001F5CA5" w:rsidP="000D1127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127">
        <w:rPr>
          <w:rFonts w:ascii="Times New Roman" w:hAnsi="Times New Roman" w:cs="Times New Roman"/>
          <w:sz w:val="28"/>
          <w:szCs w:val="28"/>
        </w:rPr>
        <w:t>Туристські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товари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товари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народних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промислі</w:t>
      </w:r>
      <w:proofErr w:type="gramStart"/>
      <w:r w:rsidRPr="000D112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0D112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1127" w:rsidRDefault="000D1127" w:rsidP="000D1127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4"/>
          <w:lang w:val="uk-UA"/>
        </w:rPr>
      </w:pPr>
      <w:r w:rsidRPr="00FE556E">
        <w:rPr>
          <w:rFonts w:ascii="Times New Roman" w:hAnsi="Times New Roman" w:cs="Times New Roman"/>
          <w:color w:val="auto"/>
          <w:sz w:val="28"/>
          <w:szCs w:val="24"/>
        </w:rPr>
        <w:t xml:space="preserve">Рекомендована </w:t>
      </w:r>
      <w:proofErr w:type="spellStart"/>
      <w:proofErr w:type="gramStart"/>
      <w:r w:rsidRPr="00FE556E">
        <w:rPr>
          <w:rFonts w:ascii="Times New Roman" w:hAnsi="Times New Roman" w:cs="Times New Roman"/>
          <w:color w:val="auto"/>
          <w:sz w:val="28"/>
          <w:szCs w:val="24"/>
        </w:rPr>
        <w:t>л</w:t>
      </w:r>
      <w:proofErr w:type="gramEnd"/>
      <w:r w:rsidRPr="00FE556E">
        <w:rPr>
          <w:rFonts w:ascii="Times New Roman" w:hAnsi="Times New Roman" w:cs="Times New Roman"/>
          <w:color w:val="auto"/>
          <w:sz w:val="28"/>
          <w:szCs w:val="24"/>
        </w:rPr>
        <w:t>ітература</w:t>
      </w:r>
      <w:proofErr w:type="spellEnd"/>
    </w:p>
    <w:p w:rsidR="000D1127" w:rsidRPr="00881B03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Ердавлетов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С.Р. Основ</w:t>
      </w:r>
      <w:proofErr w:type="spellStart"/>
      <w:r>
        <w:rPr>
          <w:rFonts w:ascii="Times New Roman" w:hAnsi="Times New Roman"/>
          <w:sz w:val="24"/>
          <w:szCs w:val="24"/>
        </w:rPr>
        <w:t>ы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туризмологии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учеб.-метод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</w:t>
      </w:r>
      <w:r w:rsidRPr="00881B03">
        <w:rPr>
          <w:rFonts w:ascii="Times New Roman" w:hAnsi="Times New Roman"/>
          <w:sz w:val="24"/>
          <w:szCs w:val="24"/>
          <w:lang w:val="uk-UA"/>
        </w:rPr>
        <w:t>особие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Алмат</w:t>
      </w:r>
      <w:proofErr w:type="spellEnd"/>
      <w:r w:rsidRPr="00881B03">
        <w:rPr>
          <w:rFonts w:ascii="Times New Roman" w:hAnsi="Times New Roman"/>
          <w:sz w:val="24"/>
          <w:szCs w:val="24"/>
        </w:rPr>
        <w:t>ы: Казак Университет, 2009</w:t>
      </w:r>
      <w:r>
        <w:rPr>
          <w:rFonts w:ascii="Times New Roman" w:hAnsi="Times New Roman"/>
          <w:sz w:val="24"/>
          <w:szCs w:val="24"/>
        </w:rPr>
        <w:t>.</w:t>
      </w:r>
    </w:p>
    <w:p w:rsidR="000D1127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Квартальнов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В.А. Туризм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881B03">
        <w:rPr>
          <w:rFonts w:ascii="Times New Roman" w:hAnsi="Times New Roman"/>
          <w:sz w:val="24"/>
          <w:szCs w:val="24"/>
          <w:lang w:val="uk-UA"/>
        </w:rPr>
        <w:t xml:space="preserve"> – М.: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Финансы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и статистика, 2002. – 320 с.</w:t>
      </w:r>
    </w:p>
    <w:p w:rsidR="000D1127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О.О. Ринок туристичних послуг (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геопросторові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аспекти). – 3-є вид.,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переробл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та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допов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.: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881B03">
        <w:rPr>
          <w:rFonts w:ascii="Times New Roman" w:hAnsi="Times New Roman"/>
          <w:sz w:val="24"/>
          <w:szCs w:val="24"/>
          <w:lang w:val="uk-UA"/>
        </w:rPr>
        <w:t xml:space="preserve">осібник </w:t>
      </w:r>
      <w:r w:rsidRPr="00881B03">
        <w:rPr>
          <w:rFonts w:ascii="Times New Roman" w:hAnsi="Times New Roman"/>
          <w:sz w:val="24"/>
          <w:szCs w:val="24"/>
        </w:rPr>
        <w:t xml:space="preserve">/ </w:t>
      </w:r>
      <w:r w:rsidRPr="00881B03">
        <w:rPr>
          <w:rFonts w:ascii="Times New Roman" w:hAnsi="Times New Roman"/>
          <w:sz w:val="24"/>
          <w:szCs w:val="24"/>
          <w:lang w:val="uk-UA"/>
        </w:rPr>
        <w:t xml:space="preserve">О.О.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– К.: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Альтерпрес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>, 2002. - 436 с.</w:t>
      </w:r>
    </w:p>
    <w:p w:rsidR="000D1127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Бабарицька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В.К.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Туризмознавство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>: вступ до фаху: підручник. - К.: Київський університет, 2008. – 450 с.</w:t>
      </w:r>
    </w:p>
    <w:p w:rsidR="000D1127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Окишев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П.А.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Основы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туризмоведения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Томск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>, 2005.</w:t>
      </w:r>
    </w:p>
    <w:p w:rsidR="000D1127" w:rsidRPr="00556D33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Пазенюк</w:t>
      </w:r>
      <w:proofErr w:type="spellEnd"/>
      <w:r w:rsidRPr="00C44429">
        <w:rPr>
          <w:lang w:val="uk-UA"/>
        </w:rPr>
        <w:t xml:space="preserve"> </w:t>
      </w:r>
      <w:r w:rsidRPr="00C44429">
        <w:rPr>
          <w:rFonts w:ascii="Times New Roman" w:hAnsi="Times New Roman"/>
          <w:sz w:val="24"/>
          <w:szCs w:val="24"/>
          <w:lang w:val="uk-UA"/>
        </w:rPr>
        <w:t xml:space="preserve">В.С.,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В.К.,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Кручек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О.А.,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Мініч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І.М.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Туризмологія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(теорія туризму):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навч.-метод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посіб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>. зі спецкурсу. – К.: КУТЕП, 2010. – 70 с.</w:t>
      </w:r>
    </w:p>
    <w:p w:rsidR="001F5CA5" w:rsidRPr="000D1127" w:rsidRDefault="001F5CA5" w:rsidP="000D1127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F5CA5" w:rsidRPr="000D1127" w:rsidRDefault="001F5CA5" w:rsidP="001F5C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5CA5" w:rsidRPr="00FE556E" w:rsidRDefault="001F5CA5" w:rsidP="001F5CA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5CA5">
        <w:rPr>
          <w:rFonts w:ascii="Times New Roman" w:hAnsi="Times New Roman" w:cs="Times New Roman"/>
          <w:b/>
          <w:sz w:val="28"/>
          <w:szCs w:val="28"/>
        </w:rPr>
        <w:t xml:space="preserve">Тема 6. </w:t>
      </w:r>
      <w:proofErr w:type="spellStart"/>
      <w:r w:rsidRPr="001F5CA5">
        <w:rPr>
          <w:rFonts w:ascii="Times New Roman" w:hAnsi="Times New Roman" w:cs="Times New Roman"/>
          <w:b/>
          <w:sz w:val="28"/>
          <w:szCs w:val="28"/>
        </w:rPr>
        <w:t>Людські</w:t>
      </w:r>
      <w:proofErr w:type="spellEnd"/>
      <w:r w:rsidRPr="001F5C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5CA5">
        <w:rPr>
          <w:rFonts w:ascii="Times New Roman" w:hAnsi="Times New Roman" w:cs="Times New Roman"/>
          <w:b/>
          <w:sz w:val="28"/>
          <w:szCs w:val="28"/>
        </w:rPr>
        <w:t>цінності</w:t>
      </w:r>
      <w:proofErr w:type="spellEnd"/>
      <w:r w:rsidRPr="001F5CA5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F5CA5">
        <w:rPr>
          <w:rFonts w:ascii="Times New Roman" w:hAnsi="Times New Roman" w:cs="Times New Roman"/>
          <w:b/>
          <w:sz w:val="28"/>
          <w:szCs w:val="28"/>
        </w:rPr>
        <w:t>туризмі</w:t>
      </w:r>
      <w:proofErr w:type="spellEnd"/>
      <w:r w:rsidR="00FE55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(4 години)</w:t>
      </w:r>
    </w:p>
    <w:p w:rsidR="000D1127" w:rsidRPr="000D1127" w:rsidRDefault="001F5CA5" w:rsidP="000D1127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Праксеологія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туризму як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наукове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осмислення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туристських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практик.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Праксеологічні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туризму. </w:t>
      </w:r>
    </w:p>
    <w:p w:rsidR="000D1127" w:rsidRPr="000D1127" w:rsidRDefault="001F5CA5" w:rsidP="000D1127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Економіка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туризму. </w:t>
      </w:r>
    </w:p>
    <w:p w:rsidR="001F5CA5" w:rsidRPr="000D1127" w:rsidRDefault="001F5CA5" w:rsidP="000D1127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Правові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аспекти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127">
        <w:rPr>
          <w:rFonts w:ascii="Times New Roman" w:hAnsi="Times New Roman" w:cs="Times New Roman"/>
          <w:sz w:val="28"/>
          <w:szCs w:val="28"/>
        </w:rPr>
        <w:t>туризмознавства</w:t>
      </w:r>
      <w:proofErr w:type="spellEnd"/>
      <w:r w:rsidRPr="000D1127">
        <w:rPr>
          <w:rFonts w:ascii="Times New Roman" w:hAnsi="Times New Roman" w:cs="Times New Roman"/>
          <w:sz w:val="28"/>
          <w:szCs w:val="28"/>
        </w:rPr>
        <w:t>.</w:t>
      </w:r>
    </w:p>
    <w:p w:rsidR="000D1127" w:rsidRDefault="000D1127" w:rsidP="000D1127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4"/>
          <w:lang w:val="uk-UA"/>
        </w:rPr>
      </w:pPr>
      <w:r w:rsidRPr="00FE556E">
        <w:rPr>
          <w:rFonts w:ascii="Times New Roman" w:hAnsi="Times New Roman" w:cs="Times New Roman"/>
          <w:color w:val="auto"/>
          <w:sz w:val="28"/>
          <w:szCs w:val="24"/>
        </w:rPr>
        <w:t xml:space="preserve">Рекомендована </w:t>
      </w:r>
      <w:proofErr w:type="spellStart"/>
      <w:proofErr w:type="gramStart"/>
      <w:r w:rsidRPr="00FE556E">
        <w:rPr>
          <w:rFonts w:ascii="Times New Roman" w:hAnsi="Times New Roman" w:cs="Times New Roman"/>
          <w:color w:val="auto"/>
          <w:sz w:val="28"/>
          <w:szCs w:val="24"/>
        </w:rPr>
        <w:t>л</w:t>
      </w:r>
      <w:proofErr w:type="gramEnd"/>
      <w:r w:rsidRPr="00FE556E">
        <w:rPr>
          <w:rFonts w:ascii="Times New Roman" w:hAnsi="Times New Roman" w:cs="Times New Roman"/>
          <w:color w:val="auto"/>
          <w:sz w:val="28"/>
          <w:szCs w:val="24"/>
        </w:rPr>
        <w:t>ітература</w:t>
      </w:r>
      <w:proofErr w:type="spellEnd"/>
    </w:p>
    <w:p w:rsidR="000D1127" w:rsidRPr="00881B03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Ердавлетов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С.Р. Основ</w:t>
      </w:r>
      <w:proofErr w:type="spellStart"/>
      <w:r>
        <w:rPr>
          <w:rFonts w:ascii="Times New Roman" w:hAnsi="Times New Roman"/>
          <w:sz w:val="24"/>
          <w:szCs w:val="24"/>
        </w:rPr>
        <w:t>ы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туризмологии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учеб.-метод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</w:t>
      </w:r>
      <w:r w:rsidRPr="00881B03">
        <w:rPr>
          <w:rFonts w:ascii="Times New Roman" w:hAnsi="Times New Roman"/>
          <w:sz w:val="24"/>
          <w:szCs w:val="24"/>
          <w:lang w:val="uk-UA"/>
        </w:rPr>
        <w:t>особие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Алмат</w:t>
      </w:r>
      <w:proofErr w:type="spellEnd"/>
      <w:r w:rsidRPr="00881B03">
        <w:rPr>
          <w:rFonts w:ascii="Times New Roman" w:hAnsi="Times New Roman"/>
          <w:sz w:val="24"/>
          <w:szCs w:val="24"/>
        </w:rPr>
        <w:t>ы: Казак Университет, 2009</w:t>
      </w:r>
      <w:r>
        <w:rPr>
          <w:rFonts w:ascii="Times New Roman" w:hAnsi="Times New Roman"/>
          <w:sz w:val="24"/>
          <w:szCs w:val="24"/>
        </w:rPr>
        <w:t>.</w:t>
      </w:r>
    </w:p>
    <w:p w:rsidR="000D1127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Квартальнов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В.А. Туризм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881B03">
        <w:rPr>
          <w:rFonts w:ascii="Times New Roman" w:hAnsi="Times New Roman"/>
          <w:sz w:val="24"/>
          <w:szCs w:val="24"/>
          <w:lang w:val="uk-UA"/>
        </w:rPr>
        <w:t xml:space="preserve"> – М.: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Финансы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и статистика, 2002. – 320 с.</w:t>
      </w:r>
    </w:p>
    <w:p w:rsidR="000D1127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О.О. Ринок туристичних послуг (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геопросторові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аспекти). – 3-є вид.,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переробл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та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допов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.: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навч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881B03">
        <w:rPr>
          <w:rFonts w:ascii="Times New Roman" w:hAnsi="Times New Roman"/>
          <w:sz w:val="24"/>
          <w:szCs w:val="24"/>
          <w:lang w:val="uk-UA"/>
        </w:rPr>
        <w:t xml:space="preserve">осібник </w:t>
      </w:r>
      <w:r w:rsidRPr="00881B03">
        <w:rPr>
          <w:rFonts w:ascii="Times New Roman" w:hAnsi="Times New Roman"/>
          <w:sz w:val="24"/>
          <w:szCs w:val="24"/>
        </w:rPr>
        <w:t xml:space="preserve">/ </w:t>
      </w:r>
      <w:r w:rsidRPr="00881B03">
        <w:rPr>
          <w:rFonts w:ascii="Times New Roman" w:hAnsi="Times New Roman"/>
          <w:sz w:val="24"/>
          <w:szCs w:val="24"/>
          <w:lang w:val="uk-UA"/>
        </w:rPr>
        <w:t xml:space="preserve">О.О.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. – К.: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Альтерпрес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>, 2002. - 436 с.</w:t>
      </w:r>
    </w:p>
    <w:p w:rsidR="000D1127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Любіцева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Бабарицька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 xml:space="preserve"> В.К. </w:t>
      </w:r>
      <w:proofErr w:type="spellStart"/>
      <w:r w:rsidRPr="00881B03">
        <w:rPr>
          <w:rFonts w:ascii="Times New Roman" w:hAnsi="Times New Roman"/>
          <w:sz w:val="24"/>
          <w:szCs w:val="24"/>
          <w:lang w:val="uk-UA"/>
        </w:rPr>
        <w:t>Туризмознавство</w:t>
      </w:r>
      <w:proofErr w:type="spellEnd"/>
      <w:r w:rsidRPr="00881B03">
        <w:rPr>
          <w:rFonts w:ascii="Times New Roman" w:hAnsi="Times New Roman"/>
          <w:sz w:val="24"/>
          <w:szCs w:val="24"/>
          <w:lang w:val="uk-UA"/>
        </w:rPr>
        <w:t>: вступ до фаху: підручник. - К.: Київський університет, 2008. – 450 с.</w:t>
      </w:r>
    </w:p>
    <w:p w:rsidR="000D1127" w:rsidRDefault="000D1127" w:rsidP="000D112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Окишев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П.А.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Основы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туризмоведения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. –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Томск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>, 2005.</w:t>
      </w:r>
    </w:p>
    <w:p w:rsidR="001F5CA5" w:rsidRPr="000D1127" w:rsidRDefault="000D1127" w:rsidP="001F5CA5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Пазенюк</w:t>
      </w:r>
      <w:proofErr w:type="spellEnd"/>
      <w:r w:rsidRPr="00C44429">
        <w:rPr>
          <w:lang w:val="uk-UA"/>
        </w:rPr>
        <w:t xml:space="preserve"> </w:t>
      </w:r>
      <w:r w:rsidRPr="00C44429">
        <w:rPr>
          <w:rFonts w:ascii="Times New Roman" w:hAnsi="Times New Roman"/>
          <w:sz w:val="24"/>
          <w:szCs w:val="24"/>
          <w:lang w:val="uk-UA"/>
        </w:rPr>
        <w:t xml:space="preserve">В.С.,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Федорченко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В.К.,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Кручек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О.А.,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Мініч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І.М.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Туризмологія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 (теорія туризму):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навч.-метод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C44429">
        <w:rPr>
          <w:rFonts w:ascii="Times New Roman" w:hAnsi="Times New Roman"/>
          <w:sz w:val="24"/>
          <w:szCs w:val="24"/>
          <w:lang w:val="uk-UA"/>
        </w:rPr>
        <w:t>посіб</w:t>
      </w:r>
      <w:proofErr w:type="spellEnd"/>
      <w:r w:rsidRPr="00C44429">
        <w:rPr>
          <w:rFonts w:ascii="Times New Roman" w:hAnsi="Times New Roman"/>
          <w:sz w:val="24"/>
          <w:szCs w:val="24"/>
          <w:lang w:val="uk-UA"/>
        </w:rPr>
        <w:t>. зі спецкурсу. – К.: КУТЕП, 2010. – 70 с.</w:t>
      </w:r>
    </w:p>
    <w:sectPr w:rsidR="001F5CA5" w:rsidRPr="000D1127" w:rsidSect="003C3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0573B"/>
    <w:multiLevelType w:val="hybridMultilevel"/>
    <w:tmpl w:val="B47EBA6C"/>
    <w:lvl w:ilvl="0" w:tplc="9D5406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5A43ED1"/>
    <w:multiLevelType w:val="hybridMultilevel"/>
    <w:tmpl w:val="DF3A32D2"/>
    <w:lvl w:ilvl="0" w:tplc="82988A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C017DB"/>
    <w:multiLevelType w:val="hybridMultilevel"/>
    <w:tmpl w:val="D318EBE8"/>
    <w:lvl w:ilvl="0" w:tplc="F1D062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06E1E"/>
    <w:multiLevelType w:val="hybridMultilevel"/>
    <w:tmpl w:val="6DA4C744"/>
    <w:lvl w:ilvl="0" w:tplc="F1D062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41E73"/>
    <w:multiLevelType w:val="hybridMultilevel"/>
    <w:tmpl w:val="4470EB40"/>
    <w:lvl w:ilvl="0" w:tplc="F1D062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D34DE3"/>
    <w:multiLevelType w:val="hybridMultilevel"/>
    <w:tmpl w:val="89A875F2"/>
    <w:lvl w:ilvl="0" w:tplc="99B66D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78612A3"/>
    <w:multiLevelType w:val="hybridMultilevel"/>
    <w:tmpl w:val="5238A14E"/>
    <w:lvl w:ilvl="0" w:tplc="F1D062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9BC0424"/>
    <w:multiLevelType w:val="hybridMultilevel"/>
    <w:tmpl w:val="296C7124"/>
    <w:lvl w:ilvl="0" w:tplc="F1D062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726843"/>
    <w:multiLevelType w:val="hybridMultilevel"/>
    <w:tmpl w:val="64243AC6"/>
    <w:lvl w:ilvl="0" w:tplc="F1D062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865D6E"/>
    <w:multiLevelType w:val="hybridMultilevel"/>
    <w:tmpl w:val="465249CA"/>
    <w:lvl w:ilvl="0" w:tplc="F1D062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1907F61"/>
    <w:multiLevelType w:val="hybridMultilevel"/>
    <w:tmpl w:val="1DF6E644"/>
    <w:lvl w:ilvl="0" w:tplc="F1D062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ED21773"/>
    <w:multiLevelType w:val="hybridMultilevel"/>
    <w:tmpl w:val="30269632"/>
    <w:lvl w:ilvl="0" w:tplc="85684FF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3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CA5"/>
    <w:rsid w:val="000D1127"/>
    <w:rsid w:val="001F5CA5"/>
    <w:rsid w:val="003C3B93"/>
    <w:rsid w:val="003F3833"/>
    <w:rsid w:val="008B6D46"/>
    <w:rsid w:val="00FE5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A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E55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56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556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811</Words>
  <Characters>4624</Characters>
  <Application>Microsoft Office Word</Application>
  <DocSecurity>0</DocSecurity>
  <Lines>38</Lines>
  <Paragraphs>10</Paragraphs>
  <ScaleCrop>false</ScaleCrop>
  <Company/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5</cp:revision>
  <dcterms:created xsi:type="dcterms:W3CDTF">2017-12-13T14:24:00Z</dcterms:created>
  <dcterms:modified xsi:type="dcterms:W3CDTF">2017-12-13T14:57:00Z</dcterms:modified>
</cp:coreProperties>
</file>